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759" w:right="192"/>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before="116"/>
        <w:ind w:left="759" w:right="759" w:firstLine="0"/>
        <w:jc w:val="center"/>
        <w:rPr>
          <w:rFonts w:ascii="Palatino Linotype" w:hAnsi="Palatino Linotype"/>
          <w:b/>
          <w:sz w:val="22"/>
        </w:rPr>
      </w:pPr>
      <w:r>
        <w:rPr>
          <w:rFonts w:ascii="Palatino Linotype" w:hAnsi="Palatino Linotype"/>
          <w:b/>
          <w:w w:val="95"/>
          <w:sz w:val="22"/>
        </w:rPr>
        <w:t>76- CHUYEÄN BAÛY LOAÏI PHAÙP BOÁ THÍ</w:t>
      </w:r>
    </w:p>
    <w:p>
      <w:pPr>
        <w:pStyle w:val="BodyText"/>
        <w:spacing w:line="235" w:lineRule="auto" w:before="101"/>
        <w:ind w:left="117" w:right="112" w:firstLine="567"/>
        <w:jc w:val="both"/>
      </w:pPr>
      <w:r>
        <w:rPr/>
        <w:t>Ñöùc Phaät noùi baûy phaùp boá thí, khoâng hao toån taøi vaät maø ñöôïc quaû baùo lôùn. Moät </w:t>
      </w:r>
      <w:r>
        <w:rPr>
          <w:spacing w:val="2"/>
        </w:rPr>
        <w:t>laø  </w:t>
      </w:r>
      <w:r>
        <w:rPr/>
        <w:t>boá thí maét, thöôøng ñem con maét cung kính ñeå nhìn cha meï, Sö tröôûng, Sa-moân, Baø-la- moân, chöù khoâng laáy con maét ñoäc aùc ñeå nhìn hoï, goïi laø boá thí maét. Nhö vaäy khi xaû </w:t>
      </w:r>
      <w:r>
        <w:rPr>
          <w:spacing w:val="2"/>
        </w:rPr>
        <w:t>thaân,  </w:t>
      </w:r>
      <w:r>
        <w:rPr/>
        <w:t>thoï thaân, ñöôïc con maét thanh tònh, vò lai ñöôïc thaønh Phaät, ñöôïc Thieân nhaõn, Phaät </w:t>
      </w:r>
      <w:r>
        <w:rPr>
          <w:spacing w:val="2"/>
        </w:rPr>
        <w:t>nhaõn.</w:t>
      </w:r>
      <w:r>
        <w:rPr>
          <w:spacing w:val="64"/>
        </w:rPr>
        <w:t> </w:t>
      </w:r>
      <w:r>
        <w:rPr/>
        <w:t>Ñoù goïi laø quaû baùo thöù</w:t>
      </w:r>
      <w:r>
        <w:rPr>
          <w:spacing w:val="19"/>
        </w:rPr>
        <w:t> </w:t>
      </w:r>
      <w:r>
        <w:rPr/>
        <w:t>nhaát.</w:t>
      </w:r>
    </w:p>
    <w:p>
      <w:pPr>
        <w:pStyle w:val="BodyText"/>
        <w:spacing w:line="235" w:lineRule="auto"/>
        <w:ind w:left="117" w:right="110" w:firstLine="567"/>
        <w:jc w:val="both"/>
      </w:pPr>
      <w:r>
        <w:rPr/>
        <w:t>Hai laø boá thí nhan saéc, hoøa thuaän vui veû ñoái vôùi cha meï, Sö tröôûng, Sa-moân, Baø-la- moân, khoâng duøng göông maët buoàn raàu, saéc maët hung aùc tieáp hoï. Nhôø vaäy khi xaû </w:t>
      </w:r>
      <w:r>
        <w:rPr>
          <w:spacing w:val="2"/>
        </w:rPr>
        <w:t>thaân,  </w:t>
      </w:r>
      <w:r>
        <w:rPr>
          <w:spacing w:val="64"/>
        </w:rPr>
        <w:t> </w:t>
      </w:r>
      <w:r>
        <w:rPr/>
        <w:t>thoï thaân ñöôïc saéc maët ñoan chaùnh, ñôøi vò lai thaønh Phaät ñöôïc saéc thaân vaøng roøng. Ñoù goïi laø quaû baùo thöù</w:t>
      </w:r>
      <w:r>
        <w:rPr>
          <w:spacing w:val="12"/>
        </w:rPr>
        <w:t> </w:t>
      </w:r>
      <w:r>
        <w:rPr/>
        <w:t>hai.</w:t>
      </w:r>
    </w:p>
    <w:p>
      <w:pPr>
        <w:pStyle w:val="BodyText"/>
        <w:spacing w:line="235" w:lineRule="auto"/>
        <w:ind w:left="117" w:right="110" w:firstLine="567"/>
        <w:jc w:val="both"/>
      </w:pPr>
      <w:r>
        <w:rPr/>
        <w:t>Ba laø boá thí lôøi noùi, ñoái vôùi cha meï, Sö tröôûng, Sa-moân, Baø-la-moân, noùi lôøi eâm dòu, khoâng noùi lôøi thoâ aùc. Nhôø vaäy khi  xaû, baùo thaân ñöôïc ngoân ngöõ bieän taøi, noùi ra ñieàu gì   moïi ngöôøi ñeàu tín thoï. Luùc vò lai thaønh Phaät, ñöôïc boán bieän taøi. Ñoù goïi laø quaû baùo thöù     ba.</w:t>
      </w:r>
    </w:p>
    <w:p>
      <w:pPr>
        <w:pStyle w:val="BodyText"/>
        <w:spacing w:line="287" w:lineRule="exact"/>
        <w:ind w:left="684"/>
        <w:jc w:val="both"/>
      </w:pPr>
      <w:r>
        <w:rPr/>
        <w:t>Boán laø boá thí thaân. Ñoái vôùi cha meï, Sö tröôûng, Sa-moân, Baø-la-moân phaûi ñöùng daäy</w:t>
      </w:r>
    </w:p>
    <w:p>
      <w:pPr>
        <w:pStyle w:val="BodyText"/>
        <w:spacing w:line="235" w:lineRule="auto" w:before="1"/>
        <w:ind w:left="117" w:right="112"/>
        <w:jc w:val="both"/>
      </w:pPr>
      <w:r>
        <w:rPr/>
        <w:t>ngheânh tieáp, leã baùi, goïi laø boá thí thaân. Nhôø vaäy khi xaû thaân hay thoï thaân, ñöôïc thaân hình ñoan chaùnh, to lôùn, moïi ngöôøi ñeàu cung kính. Thôøi vò lai, ñöôïc thaønh Phaät, thaân nhö caây Ni-caâu-ñaø coù ñöôïc töôùng voâ kieán ñaûnh. Ñoù goïi laø quaû baùo thöù tö.</w:t>
      </w:r>
    </w:p>
    <w:p>
      <w:pPr>
        <w:pStyle w:val="BodyText"/>
        <w:spacing w:line="235" w:lineRule="auto"/>
        <w:ind w:left="117" w:right="112" w:firstLine="567"/>
        <w:jc w:val="both"/>
      </w:pPr>
      <w:r>
        <w:rPr/>
        <w:t>Naêm goïi laø boá thí taâm, tuy ñem nhöõng vieäc treân ñeå cuùng döôøng maø taâm khoâng nhu hoøa, toát ñeïp, thì khoâng goïi laø boá thí. Phaûi duøng thieän taâm nhu hoøa toát ñeïp, taâm thöôøng  sinh nhöõng ñieàu toát ñeïp ñeå cuùng döôøng. Ñoùù goïi laø boá thí taâm. Nhôø vaäy khi xaû thaân, thoï thaân ñöôïc taâm tinh minh saùng suoát, khoâng coù taâm si meâ, ñieân loaïn, ñôøi vò lai thaønh </w:t>
      </w:r>
      <w:r>
        <w:rPr>
          <w:spacing w:val="2"/>
        </w:rPr>
        <w:t>Phaät, </w:t>
      </w:r>
      <w:r>
        <w:rPr/>
        <w:t>ñöôïc Nhaát thieát chuûng trí. Ñoù goïi laø quaû baùo thöù</w:t>
      </w:r>
      <w:r>
        <w:rPr>
          <w:spacing w:val="48"/>
        </w:rPr>
        <w:t> </w:t>
      </w:r>
      <w:r>
        <w:rPr/>
        <w:t>naêm.</w:t>
      </w:r>
    </w:p>
    <w:p>
      <w:pPr>
        <w:pStyle w:val="BodyText"/>
        <w:spacing w:line="235" w:lineRule="auto"/>
        <w:ind w:left="117" w:right="111" w:firstLine="567"/>
        <w:jc w:val="both"/>
      </w:pPr>
      <w:r>
        <w:rPr/>
        <w:t>Saùu laø boá thí saøng toïa, hoaëc thaáy cha meï, Sö tröôûng, Sa-moân, Baø-la-moân, thì traûi   toøa môøi ngoài, cho ñeán töï laáy toøa cuûa mình ñang ngoài môøi caùc vò aáy ngoài. Nhôø vaäy khi xaû thaân, thoï thaân thöôøng ñöôïc saøng toïa thaát baûo toân quyù. Thôøi vò lai thaønh Phaät, ñöôïc ngoài phaùp toøa Sö töû. Ñoù goïi laø quaû baùo thöù</w:t>
      </w:r>
      <w:r>
        <w:rPr>
          <w:spacing w:val="38"/>
        </w:rPr>
        <w:t> </w:t>
      </w:r>
      <w:r>
        <w:rPr/>
        <w:t>saùu.</w:t>
      </w:r>
    </w:p>
    <w:p>
      <w:pPr>
        <w:pStyle w:val="BodyText"/>
        <w:spacing w:line="235" w:lineRule="auto"/>
        <w:ind w:left="117" w:right="112" w:firstLine="567"/>
        <w:jc w:val="both"/>
      </w:pPr>
      <w:r>
        <w:rPr/>
        <w:t>Baûy laø boá thí nhaø ôû. ÔÛ tröôùc Sö tröôûng, Sa-moân Baø-la-moân, môøi hoï vaøo nhaø, töï do   ñi laïi, naèm ngoài. Ñoù goïi laø boá thí nhaø ôû. Nhôø vaäy khi xaû thaân, thoï thaân, töï nhieân ñöôïc  cung ñieän, nhaø cöûa. Thôøi vò lai thaønh Phaät ñöôïc caùc  thieàn thaát. Ñoù goïi laø quaû baùo thöù   baûy.</w:t>
      </w:r>
    </w:p>
    <w:p>
      <w:pPr>
        <w:pStyle w:val="BodyText"/>
        <w:spacing w:line="286" w:lineRule="exact"/>
        <w:ind w:left="759" w:right="826"/>
        <w:jc w:val="center"/>
      </w:pPr>
      <w:r>
        <w:rPr/>
        <w:t>Ñaây goïi laø baûy caùch boá thí tuy khoâng hao toán taøi vaät maø ñöôïc quaû baùo to lôùn.</w:t>
      </w: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215"/>
        <w:ind w:left="759" w:right="191"/>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08"/>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B?y Lo?i Pháp B? Thí-S?203-Q6-T?p Kinh B?o T?ng-B?n Duyên T16.docx</dc:title>
  <dcterms:created xsi:type="dcterms:W3CDTF">2021-03-10T09:32:26Z</dcterms:created>
  <dcterms:modified xsi:type="dcterms:W3CDTF">2021-03-10T09:32:26Z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2016-06-20T00:00:00Z</vt:filetime>
  </property>
  <property fmtid="{D5CDD505-2E9C-101B-9397-08002B2CF9AE}" pid="3" name="Creator">
    <vt:lpwstr>PScript5.dll Version 5.2.2</vt:lpwstr>
  </property>
  <property fmtid="{D5CDD505-2E9C-101B-9397-08002B2CF9AE}" pid="4" name="LastSaved">
    <vt:filetime>2021-03-10T00:00:00Z</vt:filetime>
  </property>
</Properties>
</file>